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7"/>
        <w:gridCol w:w="4181"/>
        <w:gridCol w:w="1200"/>
        <w:gridCol w:w="4500"/>
        <w:gridCol w:w="1466"/>
      </w:tblGrid>
      <w:tr w:rsidR="00731CD3" w:rsidRPr="00C56F10" w14:paraId="49B5B38C" w14:textId="77777777" w:rsidTr="30C7AF42">
        <w:trPr>
          <w:trHeight w:val="406"/>
        </w:trPr>
        <w:tc>
          <w:tcPr>
            <w:tcW w:w="2827" w:type="dxa"/>
          </w:tcPr>
          <w:p w14:paraId="43B66201" w14:textId="09FE3D87" w:rsidR="00731CD3" w:rsidRPr="00E17011" w:rsidRDefault="00731CD3" w:rsidP="2A458469">
            <w:pPr>
              <w:spacing w:after="0" w:line="240" w:lineRule="auto"/>
              <w:rPr>
                <w:rFonts w:ascii="Tahoma" w:hAnsi="Tahoma" w:cs="Tahoma"/>
                <w:b/>
                <w:bCs/>
              </w:rPr>
            </w:pPr>
            <w:bookmarkStart w:id="0" w:name="_GoBack"/>
            <w:bookmarkEnd w:id="0"/>
            <w:r w:rsidRPr="2A458469">
              <w:rPr>
                <w:rFonts w:ascii="Tahoma" w:hAnsi="Tahoma" w:cs="Tahoma"/>
                <w:b/>
                <w:bCs/>
              </w:rPr>
              <w:t>Subject:</w:t>
            </w:r>
            <w:r w:rsidR="00AD2D55" w:rsidRPr="2A458469">
              <w:rPr>
                <w:rFonts w:ascii="Tahoma" w:hAnsi="Tahoma" w:cs="Tahoma"/>
                <w:b/>
                <w:bCs/>
              </w:rPr>
              <w:t xml:space="preserve"> </w:t>
            </w:r>
            <w:r w:rsidR="00D10836" w:rsidRPr="2A458469">
              <w:rPr>
                <w:rFonts w:ascii="Tahoma" w:hAnsi="Tahoma" w:cs="Tahoma"/>
                <w:b/>
                <w:bCs/>
              </w:rPr>
              <w:t>P</w:t>
            </w:r>
            <w:r w:rsidR="3762348B" w:rsidRPr="2A458469">
              <w:rPr>
                <w:rFonts w:ascii="Tahoma" w:hAnsi="Tahoma" w:cs="Tahoma"/>
                <w:b/>
                <w:bCs/>
              </w:rPr>
              <w:t>E</w:t>
            </w:r>
          </w:p>
        </w:tc>
        <w:tc>
          <w:tcPr>
            <w:tcW w:w="4181" w:type="dxa"/>
          </w:tcPr>
          <w:p w14:paraId="432C48EC" w14:textId="2900317C" w:rsidR="00731CD3" w:rsidRPr="00E17011" w:rsidRDefault="00731CD3" w:rsidP="2A458469">
            <w:pPr>
              <w:spacing w:after="0" w:line="240" w:lineRule="auto"/>
              <w:rPr>
                <w:rFonts w:ascii="Tahoma" w:hAnsi="Tahoma" w:cs="Tahoma"/>
                <w:b/>
                <w:bCs/>
              </w:rPr>
            </w:pPr>
            <w:r w:rsidRPr="2A458469">
              <w:rPr>
                <w:rFonts w:ascii="Tahoma" w:hAnsi="Tahoma" w:cs="Tahoma"/>
                <w:b/>
                <w:bCs/>
              </w:rPr>
              <w:t>Subject Leader:</w:t>
            </w:r>
            <w:r w:rsidR="00AD2D55" w:rsidRPr="2A458469">
              <w:rPr>
                <w:rFonts w:ascii="Tahoma" w:hAnsi="Tahoma" w:cs="Tahoma"/>
                <w:b/>
                <w:bCs/>
              </w:rPr>
              <w:t xml:space="preserve"> </w:t>
            </w:r>
            <w:r w:rsidR="00D10836" w:rsidRPr="2A458469">
              <w:rPr>
                <w:rFonts w:ascii="Tahoma" w:hAnsi="Tahoma" w:cs="Tahoma"/>
                <w:b/>
                <w:bCs/>
              </w:rPr>
              <w:t>J</w:t>
            </w:r>
            <w:r w:rsidR="4A11C595" w:rsidRPr="2A458469">
              <w:rPr>
                <w:rFonts w:ascii="Tahoma" w:hAnsi="Tahoma" w:cs="Tahoma"/>
                <w:b/>
                <w:bCs/>
              </w:rPr>
              <w:t>ane Grieves</w:t>
            </w:r>
          </w:p>
        </w:tc>
        <w:tc>
          <w:tcPr>
            <w:tcW w:w="7166" w:type="dxa"/>
            <w:gridSpan w:val="3"/>
          </w:tcPr>
          <w:p w14:paraId="7A852D67" w14:textId="0F559541" w:rsidR="00731CD3" w:rsidRPr="00E17011" w:rsidRDefault="00D10836" w:rsidP="2A458469">
            <w:pPr>
              <w:spacing w:after="0" w:line="240" w:lineRule="auto"/>
              <w:rPr>
                <w:rFonts w:ascii="Tahoma" w:hAnsi="Tahoma" w:cs="Tahoma"/>
                <w:b/>
                <w:bCs/>
              </w:rPr>
            </w:pPr>
            <w:r w:rsidRPr="30C7AF42">
              <w:rPr>
                <w:rFonts w:ascii="Tahoma" w:hAnsi="Tahoma" w:cs="Tahoma"/>
                <w:b/>
                <w:bCs/>
              </w:rPr>
              <w:t>Year: 202</w:t>
            </w:r>
            <w:r w:rsidR="79E25C82" w:rsidRPr="30C7AF42">
              <w:rPr>
                <w:rFonts w:ascii="Tahoma" w:hAnsi="Tahoma" w:cs="Tahoma"/>
                <w:b/>
                <w:bCs/>
              </w:rPr>
              <w:t>3/4</w:t>
            </w:r>
          </w:p>
        </w:tc>
      </w:tr>
      <w:tr w:rsidR="00731CD3" w:rsidRPr="00C56F10" w14:paraId="58D91180" w14:textId="77777777" w:rsidTr="30C7AF42">
        <w:tc>
          <w:tcPr>
            <w:tcW w:w="2827" w:type="dxa"/>
          </w:tcPr>
          <w:p w14:paraId="7B406AD8" w14:textId="77777777" w:rsidR="00731CD3" w:rsidRPr="00E17011" w:rsidRDefault="00E17011" w:rsidP="00E17011">
            <w:pPr>
              <w:spacing w:after="0" w:line="240" w:lineRule="auto"/>
              <w:rPr>
                <w:rFonts w:ascii="Tahoma" w:hAnsi="Tahoma" w:cs="Tahoma"/>
                <w:b/>
              </w:rPr>
            </w:pPr>
            <w:r w:rsidRPr="00E17011">
              <w:rPr>
                <w:rFonts w:ascii="Tahoma" w:hAnsi="Tahoma" w:cs="Tahoma"/>
                <w:b/>
              </w:rPr>
              <w:t>Focus</w:t>
            </w:r>
            <w:r w:rsidR="00731CD3" w:rsidRPr="00E17011">
              <w:rPr>
                <w:rFonts w:ascii="Tahoma" w:hAnsi="Tahoma" w:cs="Tahoma"/>
                <w:b/>
              </w:rPr>
              <w:t>:</w:t>
            </w:r>
          </w:p>
        </w:tc>
        <w:tc>
          <w:tcPr>
            <w:tcW w:w="4181" w:type="dxa"/>
          </w:tcPr>
          <w:p w14:paraId="01CB0F9B" w14:textId="77777777" w:rsidR="00731CD3" w:rsidRPr="00E17011" w:rsidRDefault="00731CD3" w:rsidP="00C56F10">
            <w:pPr>
              <w:spacing w:after="0" w:line="240" w:lineRule="auto"/>
              <w:rPr>
                <w:rFonts w:ascii="Tahoma" w:hAnsi="Tahoma" w:cs="Tahoma"/>
                <w:b/>
              </w:rPr>
            </w:pPr>
            <w:r w:rsidRPr="00E17011">
              <w:rPr>
                <w:rFonts w:ascii="Tahoma" w:hAnsi="Tahoma" w:cs="Tahoma"/>
                <w:b/>
              </w:rPr>
              <w:t>Actions:</w:t>
            </w:r>
          </w:p>
        </w:tc>
        <w:tc>
          <w:tcPr>
            <w:tcW w:w="1200" w:type="dxa"/>
          </w:tcPr>
          <w:p w14:paraId="6DEBC244" w14:textId="77777777" w:rsidR="00731CD3" w:rsidRPr="00E17011" w:rsidRDefault="00731CD3" w:rsidP="00C56F10">
            <w:pPr>
              <w:spacing w:after="0" w:line="240" w:lineRule="auto"/>
              <w:rPr>
                <w:rFonts w:ascii="Tahoma" w:hAnsi="Tahoma" w:cs="Tahoma"/>
                <w:b/>
              </w:rPr>
            </w:pPr>
            <w:r w:rsidRPr="00A058F6">
              <w:rPr>
                <w:rFonts w:ascii="Tahoma" w:hAnsi="Tahoma" w:cs="Tahoma"/>
                <w:b/>
                <w:sz w:val="16"/>
              </w:rPr>
              <w:t>Timescales:</w:t>
            </w:r>
          </w:p>
        </w:tc>
        <w:tc>
          <w:tcPr>
            <w:tcW w:w="4500" w:type="dxa"/>
          </w:tcPr>
          <w:p w14:paraId="168E8308" w14:textId="77777777" w:rsidR="00731CD3" w:rsidRPr="00E17011" w:rsidRDefault="00731CD3" w:rsidP="00C56F10">
            <w:pPr>
              <w:spacing w:after="0" w:line="240" w:lineRule="auto"/>
              <w:rPr>
                <w:rFonts w:ascii="Tahoma" w:hAnsi="Tahoma" w:cs="Tahoma"/>
                <w:b/>
              </w:rPr>
            </w:pPr>
            <w:r w:rsidRPr="00E17011">
              <w:rPr>
                <w:rFonts w:ascii="Tahoma" w:hAnsi="Tahoma" w:cs="Tahoma"/>
                <w:b/>
              </w:rPr>
              <w:t>Success Criteria:</w:t>
            </w:r>
          </w:p>
        </w:tc>
        <w:tc>
          <w:tcPr>
            <w:tcW w:w="1466" w:type="dxa"/>
          </w:tcPr>
          <w:p w14:paraId="32FE3D51" w14:textId="77777777" w:rsidR="00731CD3" w:rsidRPr="00E17011" w:rsidRDefault="00731CD3" w:rsidP="00C56F10">
            <w:pPr>
              <w:spacing w:after="0" w:line="240" w:lineRule="auto"/>
              <w:rPr>
                <w:rFonts w:ascii="Tahoma" w:hAnsi="Tahoma" w:cs="Tahoma"/>
                <w:b/>
              </w:rPr>
            </w:pPr>
            <w:r w:rsidRPr="00E17011">
              <w:rPr>
                <w:rFonts w:ascii="Tahoma" w:hAnsi="Tahoma" w:cs="Tahoma"/>
                <w:b/>
              </w:rPr>
              <w:t>Resources:</w:t>
            </w:r>
          </w:p>
        </w:tc>
      </w:tr>
      <w:tr w:rsidR="00E17011" w:rsidRPr="00D87157" w14:paraId="143C4DCA" w14:textId="77777777" w:rsidTr="30C7AF42">
        <w:trPr>
          <w:trHeight w:val="1543"/>
        </w:trPr>
        <w:tc>
          <w:tcPr>
            <w:tcW w:w="2827" w:type="dxa"/>
          </w:tcPr>
          <w:p w14:paraId="6098A427" w14:textId="77777777" w:rsidR="00E17011" w:rsidRPr="00D87157" w:rsidRDefault="00E17011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D87157">
              <w:rPr>
                <w:rFonts w:ascii="Tahoma" w:hAnsi="Tahoma" w:cs="Tahoma"/>
                <w:szCs w:val="20"/>
              </w:rPr>
              <w:t>Teaching, Learning and Assessment:</w:t>
            </w:r>
          </w:p>
        </w:tc>
        <w:tc>
          <w:tcPr>
            <w:tcW w:w="4181" w:type="dxa"/>
          </w:tcPr>
          <w:p w14:paraId="28CD391D" w14:textId="5150AB03" w:rsidR="00D10836" w:rsidRPr="00D87157" w:rsidRDefault="000052D8" w:rsidP="2A458469">
            <w:pPr>
              <w:spacing w:after="0" w:line="240" w:lineRule="auto"/>
              <w:rPr>
                <w:rFonts w:ascii="Tahoma" w:hAnsi="Tahoma" w:cs="Tahoma"/>
              </w:rPr>
            </w:pPr>
            <w:r w:rsidRPr="2A458469">
              <w:rPr>
                <w:rFonts w:ascii="Tahoma" w:hAnsi="Tahoma" w:cs="Tahoma"/>
              </w:rPr>
              <w:t>Pupi</w:t>
            </w:r>
            <w:r w:rsidR="00844567" w:rsidRPr="2A458469">
              <w:rPr>
                <w:rFonts w:ascii="Tahoma" w:hAnsi="Tahoma" w:cs="Tahoma"/>
              </w:rPr>
              <w:t>l voice: link governor interviews pupils from each year group to ask what they enjoy a</w:t>
            </w:r>
            <w:r w:rsidR="0F621EB0" w:rsidRPr="2A458469">
              <w:rPr>
                <w:rFonts w:ascii="Tahoma" w:hAnsi="Tahoma" w:cs="Tahoma"/>
              </w:rPr>
              <w:t>bout PE</w:t>
            </w:r>
            <w:r w:rsidR="00844567" w:rsidRPr="2A458469">
              <w:rPr>
                <w:rFonts w:ascii="Tahoma" w:hAnsi="Tahoma" w:cs="Tahoma"/>
              </w:rPr>
              <w:t xml:space="preserve"> lessons</w:t>
            </w:r>
            <w:r w:rsidR="4C2E5FD0" w:rsidRPr="2A458469">
              <w:rPr>
                <w:rFonts w:ascii="Tahoma" w:hAnsi="Tahoma" w:cs="Tahoma"/>
              </w:rPr>
              <w:t xml:space="preserve"> </w:t>
            </w:r>
          </w:p>
          <w:p w14:paraId="672A6659" w14:textId="77777777" w:rsidR="00D87157" w:rsidRPr="00D87157" w:rsidRDefault="00D87157" w:rsidP="00C04C5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3CB3272F" w14:textId="3BA49388" w:rsidR="1ED747FB" w:rsidRDefault="1ED747FB" w:rsidP="2A458469">
            <w:pPr>
              <w:spacing w:after="0" w:line="240" w:lineRule="auto"/>
              <w:rPr>
                <w:rFonts w:ascii="Tahoma" w:hAnsi="Tahoma" w:cs="Tahoma"/>
              </w:rPr>
            </w:pPr>
            <w:r w:rsidRPr="30C7AF42">
              <w:rPr>
                <w:rFonts w:ascii="Tahoma" w:hAnsi="Tahoma" w:cs="Tahoma"/>
              </w:rPr>
              <w:t>Review and revise PE long term plan to include new class structures</w:t>
            </w:r>
          </w:p>
          <w:p w14:paraId="02EB378F" w14:textId="77777777" w:rsidR="00A87323" w:rsidRPr="00D87157" w:rsidRDefault="00A87323" w:rsidP="00C04C5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6A05A809" w14:textId="77777777" w:rsidR="00D87157" w:rsidRPr="00D87157" w:rsidRDefault="00D87157" w:rsidP="521ED38B">
            <w:pPr>
              <w:spacing w:after="0" w:line="240" w:lineRule="auto"/>
              <w:rPr>
                <w:rFonts w:ascii="Tahoma" w:hAnsi="Tahoma" w:cs="Tahoma"/>
              </w:rPr>
            </w:pPr>
          </w:p>
          <w:p w14:paraId="1BBBE1BB" w14:textId="15546940" w:rsidR="521ED38B" w:rsidRDefault="521ED38B" w:rsidP="521ED38B">
            <w:pPr>
              <w:spacing w:after="0" w:line="240" w:lineRule="auto"/>
              <w:rPr>
                <w:rFonts w:ascii="Tahoma" w:hAnsi="Tahoma" w:cs="Tahoma"/>
              </w:rPr>
            </w:pPr>
          </w:p>
          <w:p w14:paraId="636C0E25" w14:textId="75D031A0" w:rsidR="00A87323" w:rsidRPr="00D87157" w:rsidRDefault="220376A0" w:rsidP="2A458469">
            <w:pPr>
              <w:spacing w:after="0" w:line="240" w:lineRule="auto"/>
              <w:rPr>
                <w:rFonts w:ascii="Tahoma" w:hAnsi="Tahoma" w:cs="Tahoma"/>
              </w:rPr>
            </w:pPr>
            <w:r w:rsidRPr="30C7AF42">
              <w:rPr>
                <w:rFonts w:ascii="Tahoma" w:hAnsi="Tahoma" w:cs="Tahoma"/>
              </w:rPr>
              <w:t>Review 202</w:t>
            </w:r>
            <w:r w:rsidR="463B6904" w:rsidRPr="30C7AF42">
              <w:rPr>
                <w:rFonts w:ascii="Tahoma" w:hAnsi="Tahoma" w:cs="Tahoma"/>
              </w:rPr>
              <w:t>2-3</w:t>
            </w:r>
            <w:r w:rsidRPr="30C7AF42">
              <w:rPr>
                <w:rFonts w:ascii="Tahoma" w:hAnsi="Tahoma" w:cs="Tahoma"/>
              </w:rPr>
              <w:t xml:space="preserve"> assessment data</w:t>
            </w:r>
          </w:p>
        </w:tc>
        <w:tc>
          <w:tcPr>
            <w:tcW w:w="1200" w:type="dxa"/>
          </w:tcPr>
          <w:p w14:paraId="7D0512FE" w14:textId="6B6EEE4A" w:rsidR="00A87323" w:rsidRPr="00D87157" w:rsidRDefault="00844567" w:rsidP="2A458469">
            <w:pPr>
              <w:spacing w:after="0" w:line="240" w:lineRule="auto"/>
              <w:rPr>
                <w:rFonts w:ascii="Tahoma" w:hAnsi="Tahoma" w:cs="Tahoma"/>
              </w:rPr>
            </w:pPr>
            <w:r w:rsidRPr="30C7AF42">
              <w:rPr>
                <w:rFonts w:ascii="Tahoma" w:hAnsi="Tahoma" w:cs="Tahoma"/>
              </w:rPr>
              <w:t>Summer 202</w:t>
            </w:r>
            <w:r w:rsidR="0CFBE651" w:rsidRPr="30C7AF42">
              <w:rPr>
                <w:rFonts w:ascii="Tahoma" w:hAnsi="Tahoma" w:cs="Tahoma"/>
              </w:rPr>
              <w:t>4</w:t>
            </w:r>
          </w:p>
          <w:p w14:paraId="5A39BBE3" w14:textId="77777777" w:rsidR="000052D8" w:rsidRPr="00D87157" w:rsidRDefault="000052D8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41C8F396" w14:textId="77777777" w:rsidR="000052D8" w:rsidRPr="00D87157" w:rsidRDefault="000052D8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72A3D3EC" w14:textId="77777777" w:rsidR="000052D8" w:rsidRPr="00D87157" w:rsidRDefault="000052D8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4AEFB350" w14:textId="1C923B2C" w:rsidR="00D87157" w:rsidRPr="00A25804" w:rsidRDefault="7E29BA93" w:rsidP="2A458469">
            <w:pPr>
              <w:spacing w:after="0" w:line="240" w:lineRule="auto"/>
              <w:rPr>
                <w:rFonts w:ascii="Tahoma" w:hAnsi="Tahoma" w:cs="Tahoma"/>
              </w:rPr>
            </w:pPr>
            <w:r w:rsidRPr="30C7AF42">
              <w:rPr>
                <w:rFonts w:ascii="Tahoma" w:hAnsi="Tahoma" w:cs="Tahoma"/>
              </w:rPr>
              <w:t>Autumn</w:t>
            </w:r>
            <w:r w:rsidR="00D87157" w:rsidRPr="30C7AF42">
              <w:rPr>
                <w:rFonts w:ascii="Tahoma" w:hAnsi="Tahoma" w:cs="Tahoma"/>
              </w:rPr>
              <w:t xml:space="preserve"> 202</w:t>
            </w:r>
            <w:r w:rsidR="0619A35A" w:rsidRPr="30C7AF42">
              <w:rPr>
                <w:rFonts w:ascii="Tahoma" w:hAnsi="Tahoma" w:cs="Tahoma"/>
              </w:rPr>
              <w:t>3</w:t>
            </w:r>
          </w:p>
          <w:p w14:paraId="0D0B940D" w14:textId="77777777" w:rsidR="00D87157" w:rsidRPr="00A25804" w:rsidRDefault="00D87157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0E27B00A" w14:textId="77777777" w:rsidR="00D87157" w:rsidRPr="00A25804" w:rsidRDefault="00D87157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6221BBA8" w14:textId="4FD84E20" w:rsidR="0B0E74BE" w:rsidRDefault="0B0E74BE" w:rsidP="2A458469">
            <w:pPr>
              <w:spacing w:after="0" w:line="240" w:lineRule="auto"/>
              <w:rPr>
                <w:rFonts w:ascii="Tahoma" w:hAnsi="Tahoma" w:cs="Tahoma"/>
              </w:rPr>
            </w:pPr>
            <w:r w:rsidRPr="30C7AF42">
              <w:rPr>
                <w:rFonts w:ascii="Tahoma" w:hAnsi="Tahoma" w:cs="Tahoma"/>
              </w:rPr>
              <w:t>Autumn 202</w:t>
            </w:r>
            <w:r w:rsidR="68B0A53A" w:rsidRPr="30C7AF42">
              <w:rPr>
                <w:rFonts w:ascii="Tahoma" w:hAnsi="Tahoma" w:cs="Tahoma"/>
              </w:rPr>
              <w:t>3</w:t>
            </w:r>
          </w:p>
          <w:p w14:paraId="784DF172" w14:textId="17AC166D" w:rsidR="00A87323" w:rsidRPr="00D87157" w:rsidRDefault="00A87323" w:rsidP="2A458469">
            <w:pPr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4500" w:type="dxa"/>
          </w:tcPr>
          <w:p w14:paraId="5A6E7AEC" w14:textId="2D14E648" w:rsidR="00A87323" w:rsidRPr="00D87157" w:rsidRDefault="00844567" w:rsidP="2A458469">
            <w:pPr>
              <w:spacing w:after="0" w:line="240" w:lineRule="auto"/>
              <w:rPr>
                <w:rFonts w:ascii="Tahoma" w:hAnsi="Tahoma" w:cs="Tahoma"/>
              </w:rPr>
            </w:pPr>
            <w:r w:rsidRPr="2A458469">
              <w:rPr>
                <w:rFonts w:ascii="Tahoma" w:hAnsi="Tahoma" w:cs="Tahoma"/>
              </w:rPr>
              <w:t>Pupils</w:t>
            </w:r>
            <w:r w:rsidR="5816CAAE" w:rsidRPr="2A458469">
              <w:rPr>
                <w:rFonts w:ascii="Tahoma" w:hAnsi="Tahoma" w:cs="Tahoma"/>
              </w:rPr>
              <w:t xml:space="preserve"> given a say in which sports they want to learn in PE lessons leading to increased ownership and enjoyment of school PE.</w:t>
            </w:r>
          </w:p>
          <w:p w14:paraId="19C7FDF2" w14:textId="2243DAB5" w:rsidR="2A458469" w:rsidRDefault="2A458469" w:rsidP="2A458469">
            <w:pPr>
              <w:spacing w:after="0" w:line="240" w:lineRule="auto"/>
              <w:rPr>
                <w:rFonts w:ascii="Tahoma" w:hAnsi="Tahoma" w:cs="Tahoma"/>
              </w:rPr>
            </w:pPr>
          </w:p>
          <w:p w14:paraId="62C13447" w14:textId="60226ADF" w:rsidR="78475651" w:rsidRDefault="78475651" w:rsidP="2A458469">
            <w:pPr>
              <w:spacing w:after="0" w:line="240" w:lineRule="auto"/>
              <w:rPr>
                <w:rFonts w:ascii="Tahoma" w:hAnsi="Tahoma" w:cs="Tahoma"/>
              </w:rPr>
            </w:pPr>
            <w:r w:rsidRPr="2A458469">
              <w:rPr>
                <w:rFonts w:ascii="Tahoma" w:hAnsi="Tahoma" w:cs="Tahoma"/>
              </w:rPr>
              <w:t xml:space="preserve">Teachers will have a logical progression of learning to follow for this academic year containing a range of sports and activities </w:t>
            </w:r>
          </w:p>
          <w:p w14:paraId="3DEEC669" w14:textId="77777777" w:rsidR="00D87157" w:rsidRPr="00D87157" w:rsidRDefault="00D87157" w:rsidP="009E5CBD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6CE3326A" w14:textId="0F2B3247" w:rsidR="0D09D0B9" w:rsidRDefault="0D09D0B9" w:rsidP="521ED38B">
            <w:pPr>
              <w:spacing w:after="0" w:line="240" w:lineRule="auto"/>
              <w:rPr>
                <w:rFonts w:ascii="Tahoma" w:hAnsi="Tahoma" w:cs="Tahoma"/>
              </w:rPr>
            </w:pPr>
            <w:r w:rsidRPr="30C7AF42">
              <w:rPr>
                <w:rFonts w:ascii="Tahoma" w:hAnsi="Tahoma" w:cs="Tahoma"/>
              </w:rPr>
              <w:t>WT and GD children are identified across the school.</w:t>
            </w:r>
          </w:p>
          <w:p w14:paraId="38C2E210" w14:textId="2215569E" w:rsidR="00A87323" w:rsidRPr="00D87157" w:rsidRDefault="00A87323" w:rsidP="18767B71">
            <w:pPr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466" w:type="dxa"/>
          </w:tcPr>
          <w:p w14:paraId="4A146726" w14:textId="78E5E530" w:rsidR="00D87157" w:rsidRPr="00D87157" w:rsidRDefault="22556C40" w:rsidP="2A458469">
            <w:pPr>
              <w:spacing w:after="0" w:line="240" w:lineRule="auto"/>
              <w:rPr>
                <w:rFonts w:ascii="Tahoma" w:hAnsi="Tahoma" w:cs="Tahoma"/>
              </w:rPr>
            </w:pPr>
            <w:r w:rsidRPr="2A458469">
              <w:rPr>
                <w:rFonts w:ascii="Tahoma" w:hAnsi="Tahoma" w:cs="Tahoma"/>
              </w:rPr>
              <w:t>Governor time</w:t>
            </w:r>
          </w:p>
          <w:p w14:paraId="049F31CB" w14:textId="77777777" w:rsidR="00A87323" w:rsidRPr="00D87157" w:rsidRDefault="00A87323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53128261" w14:textId="77777777" w:rsidR="00D87157" w:rsidRPr="00D87157" w:rsidRDefault="00D87157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62486C05" w14:textId="77777777" w:rsidR="00D87157" w:rsidRPr="00D87157" w:rsidRDefault="00D87157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4101652C" w14:textId="529F38CB" w:rsidR="00D87157" w:rsidRPr="00D87157" w:rsidRDefault="6A4959F4" w:rsidP="2A458469">
            <w:pPr>
              <w:spacing w:after="0" w:line="240" w:lineRule="auto"/>
              <w:rPr>
                <w:rFonts w:ascii="Tahoma" w:hAnsi="Tahoma" w:cs="Tahoma"/>
              </w:rPr>
            </w:pPr>
            <w:r w:rsidRPr="521ED38B">
              <w:rPr>
                <w:rFonts w:ascii="Tahoma" w:hAnsi="Tahoma" w:cs="Tahoma"/>
              </w:rPr>
              <w:t>Time</w:t>
            </w:r>
          </w:p>
          <w:p w14:paraId="4DDBEF00" w14:textId="77777777" w:rsidR="00D87157" w:rsidRPr="00D87157" w:rsidRDefault="00D87157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3461D779" w14:textId="77777777" w:rsidR="00D87157" w:rsidRPr="00D87157" w:rsidRDefault="00D87157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3CF2D8B6" w14:textId="77777777" w:rsidR="00D87157" w:rsidRPr="00D87157" w:rsidRDefault="00D87157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0FB78278" w14:textId="77777777" w:rsidR="00D87157" w:rsidRPr="00D87157" w:rsidRDefault="00D87157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5A77FFC3" w14:textId="77777777" w:rsidR="00D87157" w:rsidRPr="00D87157" w:rsidRDefault="00D87157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D87157">
              <w:rPr>
                <w:rFonts w:ascii="Tahoma" w:hAnsi="Tahoma" w:cs="Tahoma"/>
                <w:szCs w:val="20"/>
              </w:rPr>
              <w:t>Time</w:t>
            </w:r>
          </w:p>
        </w:tc>
      </w:tr>
      <w:tr w:rsidR="009A15B1" w:rsidRPr="00D87157" w14:paraId="497D7822" w14:textId="77777777" w:rsidTr="30C7AF42">
        <w:trPr>
          <w:trHeight w:val="1040"/>
        </w:trPr>
        <w:tc>
          <w:tcPr>
            <w:tcW w:w="2827" w:type="dxa"/>
          </w:tcPr>
          <w:p w14:paraId="5E6BED96" w14:textId="77777777" w:rsidR="009A15B1" w:rsidRPr="00D87157" w:rsidRDefault="00E17011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D87157">
              <w:rPr>
                <w:rFonts w:ascii="Tahoma" w:hAnsi="Tahoma" w:cs="Tahoma"/>
                <w:szCs w:val="20"/>
              </w:rPr>
              <w:t>Curriculum Development:</w:t>
            </w:r>
          </w:p>
          <w:p w14:paraId="20B8FDFD" w14:textId="77777777" w:rsidR="006B7943" w:rsidRPr="00D87157" w:rsidRDefault="00D10836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D87157">
              <w:rPr>
                <w:rFonts w:ascii="Tahoma" w:hAnsi="Tahoma" w:cs="Tahoma"/>
                <w:szCs w:val="20"/>
              </w:rPr>
              <w:t>(Standards, progress &amp; ac</w:t>
            </w:r>
            <w:r w:rsidR="006B7943" w:rsidRPr="00D87157">
              <w:rPr>
                <w:rFonts w:ascii="Tahoma" w:hAnsi="Tahoma" w:cs="Tahoma"/>
                <w:szCs w:val="20"/>
              </w:rPr>
              <w:t>hievement)</w:t>
            </w:r>
          </w:p>
        </w:tc>
        <w:tc>
          <w:tcPr>
            <w:tcW w:w="4181" w:type="dxa"/>
          </w:tcPr>
          <w:p w14:paraId="5116B4BC" w14:textId="733B4E24" w:rsidR="00A058F6" w:rsidRPr="00D87157" w:rsidRDefault="00D10836" w:rsidP="2A458469">
            <w:pPr>
              <w:spacing w:after="0" w:line="240" w:lineRule="auto"/>
              <w:rPr>
                <w:rFonts w:ascii="Tahoma" w:hAnsi="Tahoma" w:cs="Tahoma"/>
              </w:rPr>
            </w:pPr>
            <w:r w:rsidRPr="521ED38B">
              <w:rPr>
                <w:rFonts w:ascii="Tahoma" w:hAnsi="Tahoma" w:cs="Tahoma"/>
              </w:rPr>
              <w:t>PE curriculum is delivered</w:t>
            </w:r>
            <w:r w:rsidR="00A87323" w:rsidRPr="521ED38B">
              <w:rPr>
                <w:rFonts w:ascii="Tahoma" w:hAnsi="Tahoma" w:cs="Tahoma"/>
              </w:rPr>
              <w:t xml:space="preserve"> fully</w:t>
            </w:r>
            <w:r w:rsidR="00A058F6" w:rsidRPr="521ED38B">
              <w:rPr>
                <w:rFonts w:ascii="Tahoma" w:hAnsi="Tahoma" w:cs="Tahoma"/>
              </w:rPr>
              <w:t>, with</w:t>
            </w:r>
            <w:r w:rsidRPr="521ED38B">
              <w:rPr>
                <w:rFonts w:ascii="Tahoma" w:hAnsi="Tahoma" w:cs="Tahoma"/>
              </w:rPr>
              <w:t xml:space="preserve"> advice</w:t>
            </w:r>
            <w:r w:rsidR="00A058F6" w:rsidRPr="521ED38B">
              <w:rPr>
                <w:rFonts w:ascii="Tahoma" w:hAnsi="Tahoma" w:cs="Tahoma"/>
              </w:rPr>
              <w:t>/ support</w:t>
            </w:r>
            <w:r w:rsidRPr="521ED38B">
              <w:rPr>
                <w:rFonts w:ascii="Tahoma" w:hAnsi="Tahoma" w:cs="Tahoma"/>
              </w:rPr>
              <w:t xml:space="preserve"> given to staff when necessary.</w:t>
            </w:r>
            <w:r w:rsidR="000052D8" w:rsidRPr="521ED38B">
              <w:rPr>
                <w:rFonts w:ascii="Tahoma" w:hAnsi="Tahoma" w:cs="Tahoma"/>
              </w:rPr>
              <w:t xml:space="preserve"> </w:t>
            </w:r>
          </w:p>
          <w:p w14:paraId="0562CB0E" w14:textId="77777777" w:rsidR="00844567" w:rsidRPr="00D87157" w:rsidRDefault="00844567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34CE0A41" w14:textId="77777777" w:rsidR="00844567" w:rsidRPr="00D87157" w:rsidRDefault="00844567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5D265477" w14:textId="6E982DE0" w:rsidR="00A058F6" w:rsidRPr="00D87157" w:rsidRDefault="28EE3F26" w:rsidP="2A458469">
            <w:pPr>
              <w:spacing w:after="0" w:line="240" w:lineRule="auto"/>
              <w:rPr>
                <w:rFonts w:ascii="Tahoma" w:hAnsi="Tahoma" w:cs="Tahoma"/>
              </w:rPr>
            </w:pPr>
            <w:r w:rsidRPr="521ED38B">
              <w:rPr>
                <w:rFonts w:ascii="Tahoma" w:hAnsi="Tahoma" w:cs="Tahoma"/>
              </w:rPr>
              <w:t>Review and update PE resources both in the cupboard and online in ‘</w:t>
            </w:r>
            <w:proofErr w:type="spellStart"/>
            <w:r w:rsidRPr="521ED38B">
              <w:rPr>
                <w:rFonts w:ascii="Tahoma" w:hAnsi="Tahoma" w:cs="Tahoma"/>
              </w:rPr>
              <w:t>Offley</w:t>
            </w:r>
            <w:proofErr w:type="spellEnd"/>
            <w:r w:rsidRPr="521ED38B">
              <w:rPr>
                <w:rFonts w:ascii="Tahoma" w:hAnsi="Tahoma" w:cs="Tahoma"/>
              </w:rPr>
              <w:t xml:space="preserve"> Curriculum</w:t>
            </w:r>
            <w:r w:rsidR="0A0D51BE" w:rsidRPr="521ED38B">
              <w:rPr>
                <w:rFonts w:ascii="Tahoma" w:hAnsi="Tahoma" w:cs="Tahoma"/>
              </w:rPr>
              <w:t>’</w:t>
            </w:r>
          </w:p>
        </w:tc>
        <w:tc>
          <w:tcPr>
            <w:tcW w:w="1200" w:type="dxa"/>
          </w:tcPr>
          <w:p w14:paraId="576E7ACC" w14:textId="77777777" w:rsidR="009A15B1" w:rsidRPr="00D87157" w:rsidRDefault="00D10836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D87157">
              <w:rPr>
                <w:rFonts w:ascii="Tahoma" w:hAnsi="Tahoma" w:cs="Tahoma"/>
                <w:szCs w:val="20"/>
              </w:rPr>
              <w:t>Ongoing</w:t>
            </w:r>
          </w:p>
          <w:p w14:paraId="62EBF3C5" w14:textId="77777777" w:rsidR="00391473" w:rsidRPr="00D87157" w:rsidRDefault="00391473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6D98A12B" w14:textId="77777777" w:rsidR="00391473" w:rsidRPr="00D87157" w:rsidRDefault="00391473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110FFD37" w14:textId="11CE4CE6" w:rsidR="00844567" w:rsidRPr="00D87157" w:rsidRDefault="00844567" w:rsidP="2A458469">
            <w:pPr>
              <w:spacing w:after="0" w:line="240" w:lineRule="auto"/>
              <w:rPr>
                <w:rFonts w:ascii="Tahoma" w:hAnsi="Tahoma" w:cs="Tahoma"/>
              </w:rPr>
            </w:pPr>
          </w:p>
          <w:p w14:paraId="6B699379" w14:textId="77777777" w:rsidR="00D87157" w:rsidRDefault="00D87157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2260A796" w14:textId="12C1E807" w:rsidR="00391473" w:rsidRPr="00D87157" w:rsidRDefault="1D7154E4" w:rsidP="30C7AF42">
            <w:pPr>
              <w:spacing w:after="0" w:line="240" w:lineRule="auto"/>
            </w:pPr>
            <w:r w:rsidRPr="30C7AF42">
              <w:rPr>
                <w:rFonts w:ascii="Tahoma" w:hAnsi="Tahoma" w:cs="Tahoma"/>
              </w:rPr>
              <w:t>Ongoing</w:t>
            </w:r>
          </w:p>
        </w:tc>
        <w:tc>
          <w:tcPr>
            <w:tcW w:w="4500" w:type="dxa"/>
          </w:tcPr>
          <w:p w14:paraId="30B30977" w14:textId="158E0319" w:rsidR="00391473" w:rsidRPr="00D87157" w:rsidRDefault="00A87323" w:rsidP="2A458469">
            <w:pPr>
              <w:spacing w:after="0" w:line="240" w:lineRule="auto"/>
              <w:rPr>
                <w:rFonts w:ascii="Tahoma" w:hAnsi="Tahoma" w:cs="Tahoma"/>
              </w:rPr>
            </w:pPr>
            <w:r w:rsidRPr="2A458469">
              <w:rPr>
                <w:rFonts w:ascii="Tahoma" w:hAnsi="Tahoma" w:cs="Tahoma"/>
              </w:rPr>
              <w:t xml:space="preserve">Staff </w:t>
            </w:r>
            <w:r w:rsidR="00D10836" w:rsidRPr="2A458469">
              <w:rPr>
                <w:rFonts w:ascii="Tahoma" w:hAnsi="Tahoma" w:cs="Tahoma"/>
              </w:rPr>
              <w:t xml:space="preserve">are confident in delivery of </w:t>
            </w:r>
            <w:r w:rsidR="2287A8C2" w:rsidRPr="2A458469">
              <w:rPr>
                <w:rFonts w:ascii="Tahoma" w:hAnsi="Tahoma" w:cs="Tahoma"/>
              </w:rPr>
              <w:t>PE</w:t>
            </w:r>
          </w:p>
          <w:p w14:paraId="3FE9F23F" w14:textId="77777777" w:rsidR="00391473" w:rsidRPr="00D87157" w:rsidRDefault="00391473" w:rsidP="002370E4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4BB767C3" w14:textId="77C97070" w:rsidR="000052D8" w:rsidRPr="00D87157" w:rsidRDefault="000052D8" w:rsidP="2A458469">
            <w:pPr>
              <w:spacing w:after="0" w:line="240" w:lineRule="auto"/>
              <w:rPr>
                <w:rFonts w:ascii="Tahoma" w:hAnsi="Tahoma" w:cs="Tahoma"/>
              </w:rPr>
            </w:pPr>
          </w:p>
          <w:p w14:paraId="08CE6F91" w14:textId="77777777" w:rsidR="000052D8" w:rsidRPr="00D87157" w:rsidRDefault="000052D8" w:rsidP="002370E4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61CDCEAD" w14:textId="77777777" w:rsidR="00D87157" w:rsidRDefault="00D87157" w:rsidP="002370E4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6D4AE408" w14:textId="57DED907" w:rsidR="009A15B1" w:rsidRPr="00D87157" w:rsidRDefault="556448CF" w:rsidP="2A458469">
            <w:pPr>
              <w:spacing w:after="0" w:line="240" w:lineRule="auto"/>
              <w:rPr>
                <w:rFonts w:ascii="Tahoma" w:hAnsi="Tahoma" w:cs="Tahoma"/>
              </w:rPr>
            </w:pPr>
            <w:r w:rsidRPr="30C7AF42">
              <w:rPr>
                <w:rFonts w:ascii="Tahoma" w:hAnsi="Tahoma" w:cs="Tahoma"/>
              </w:rPr>
              <w:t xml:space="preserve">Lessons are properly resourced and a wide range of sports and </w:t>
            </w:r>
            <w:r w:rsidR="34B6BB68" w:rsidRPr="30C7AF42">
              <w:rPr>
                <w:rFonts w:ascii="Tahoma" w:hAnsi="Tahoma" w:cs="Tahoma"/>
              </w:rPr>
              <w:t>disciplines are taught.</w:t>
            </w:r>
          </w:p>
        </w:tc>
        <w:tc>
          <w:tcPr>
            <w:tcW w:w="1466" w:type="dxa"/>
          </w:tcPr>
          <w:p w14:paraId="307F8153" w14:textId="77777777" w:rsidR="009A15B1" w:rsidRPr="00D87157" w:rsidRDefault="00D87157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D87157">
              <w:rPr>
                <w:rFonts w:ascii="Tahoma" w:hAnsi="Tahoma" w:cs="Tahoma"/>
                <w:szCs w:val="20"/>
              </w:rPr>
              <w:t>Time</w:t>
            </w:r>
          </w:p>
          <w:p w14:paraId="6BB9E253" w14:textId="77777777" w:rsidR="00391473" w:rsidRPr="00D87157" w:rsidRDefault="00391473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23DE523C" w14:textId="77777777" w:rsidR="00391473" w:rsidRPr="00D87157" w:rsidRDefault="00391473" w:rsidP="30C7AF42">
            <w:pPr>
              <w:spacing w:after="0" w:line="240" w:lineRule="auto"/>
              <w:rPr>
                <w:rFonts w:ascii="Tahoma" w:hAnsi="Tahoma" w:cs="Tahoma"/>
              </w:rPr>
            </w:pPr>
          </w:p>
          <w:p w14:paraId="6F9686D1" w14:textId="6074A38D" w:rsidR="30C7AF42" w:rsidRDefault="30C7AF42" w:rsidP="30C7AF42">
            <w:pPr>
              <w:spacing w:after="0" w:line="240" w:lineRule="auto"/>
              <w:rPr>
                <w:rFonts w:ascii="Tahoma" w:hAnsi="Tahoma" w:cs="Tahoma"/>
              </w:rPr>
            </w:pPr>
          </w:p>
          <w:p w14:paraId="52E56223" w14:textId="77777777" w:rsidR="00391473" w:rsidRPr="00D87157" w:rsidRDefault="00391473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6002B278" w14:textId="1BE3BCF2" w:rsidR="00D87157" w:rsidRPr="00D87157" w:rsidRDefault="00391473" w:rsidP="2A458469">
            <w:pPr>
              <w:spacing w:after="0" w:line="240" w:lineRule="auto"/>
              <w:rPr>
                <w:rFonts w:ascii="Tahoma" w:hAnsi="Tahoma" w:cs="Tahoma"/>
              </w:rPr>
            </w:pPr>
            <w:r w:rsidRPr="2A458469">
              <w:rPr>
                <w:rFonts w:ascii="Tahoma" w:hAnsi="Tahoma" w:cs="Tahoma"/>
              </w:rPr>
              <w:t>Time</w:t>
            </w:r>
            <w:r w:rsidR="002120CC" w:rsidRPr="2A458469">
              <w:rPr>
                <w:rFonts w:ascii="Tahoma" w:hAnsi="Tahoma" w:cs="Tahoma"/>
              </w:rPr>
              <w:t xml:space="preserve"> </w:t>
            </w:r>
          </w:p>
          <w:p w14:paraId="07547A01" w14:textId="77777777" w:rsidR="00D87157" w:rsidRPr="00D87157" w:rsidRDefault="00D87157" w:rsidP="00D87157">
            <w:pPr>
              <w:rPr>
                <w:rFonts w:ascii="Tahoma" w:hAnsi="Tahoma" w:cs="Tahoma"/>
                <w:szCs w:val="20"/>
              </w:rPr>
            </w:pPr>
          </w:p>
          <w:p w14:paraId="0F0DCBFD" w14:textId="5228A738" w:rsidR="00391473" w:rsidRPr="00D87157" w:rsidRDefault="00391473" w:rsidP="2A458469">
            <w:pPr>
              <w:jc w:val="both"/>
              <w:rPr>
                <w:rFonts w:ascii="Tahoma" w:hAnsi="Tahoma" w:cs="Tahoma"/>
              </w:rPr>
            </w:pPr>
          </w:p>
        </w:tc>
      </w:tr>
      <w:tr w:rsidR="00E17011" w:rsidRPr="00D87157" w14:paraId="4B78157D" w14:textId="77777777" w:rsidTr="30C7AF42">
        <w:trPr>
          <w:trHeight w:val="1792"/>
        </w:trPr>
        <w:tc>
          <w:tcPr>
            <w:tcW w:w="2827" w:type="dxa"/>
          </w:tcPr>
          <w:p w14:paraId="48728150" w14:textId="77777777" w:rsidR="00E17011" w:rsidRPr="00D87157" w:rsidRDefault="00E17011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D87157">
              <w:rPr>
                <w:rFonts w:ascii="Tahoma" w:hAnsi="Tahoma" w:cs="Tahoma"/>
                <w:szCs w:val="20"/>
              </w:rPr>
              <w:t>Leadership and Management:</w:t>
            </w:r>
          </w:p>
        </w:tc>
        <w:tc>
          <w:tcPr>
            <w:tcW w:w="4181" w:type="dxa"/>
          </w:tcPr>
          <w:p w14:paraId="15936C4B" w14:textId="4DA2FC47" w:rsidR="00E17011" w:rsidRPr="00D87157" w:rsidRDefault="00A87323" w:rsidP="2A458469">
            <w:pPr>
              <w:spacing w:after="0" w:line="240" w:lineRule="auto"/>
              <w:rPr>
                <w:rFonts w:ascii="Tahoma" w:hAnsi="Tahoma" w:cs="Tahoma"/>
              </w:rPr>
            </w:pPr>
            <w:r w:rsidRPr="2A458469">
              <w:rPr>
                <w:rFonts w:ascii="Tahoma" w:hAnsi="Tahoma" w:cs="Tahoma"/>
              </w:rPr>
              <w:t>Maintain good links with PE</w:t>
            </w:r>
            <w:r w:rsidR="00D10836" w:rsidRPr="2A458469">
              <w:rPr>
                <w:rFonts w:ascii="Tahoma" w:hAnsi="Tahoma" w:cs="Tahoma"/>
              </w:rPr>
              <w:t xml:space="preserve"> governor.</w:t>
            </w:r>
          </w:p>
          <w:p w14:paraId="07459315" w14:textId="77777777" w:rsidR="00D10836" w:rsidRPr="00D87157" w:rsidRDefault="00D10836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6537F28F" w14:textId="77777777" w:rsidR="00A87323" w:rsidRPr="00D87157" w:rsidRDefault="00A87323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6DFB9E20" w14:textId="77777777" w:rsidR="000052D8" w:rsidRPr="00D87157" w:rsidRDefault="000052D8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70DF9E56" w14:textId="77777777" w:rsidR="00391473" w:rsidRPr="00D87157" w:rsidRDefault="00391473" w:rsidP="30C7AF42">
            <w:pPr>
              <w:spacing w:after="0" w:line="240" w:lineRule="auto"/>
              <w:rPr>
                <w:rFonts w:ascii="Tahoma" w:hAnsi="Tahoma" w:cs="Tahoma"/>
              </w:rPr>
            </w:pPr>
          </w:p>
          <w:p w14:paraId="646EAEEE" w14:textId="59CD83D2" w:rsidR="521ED38B" w:rsidRDefault="521ED38B" w:rsidP="521ED38B">
            <w:pPr>
              <w:spacing w:after="0" w:line="240" w:lineRule="auto"/>
              <w:rPr>
                <w:rFonts w:ascii="Tahoma" w:hAnsi="Tahoma" w:cs="Tahoma"/>
              </w:rPr>
            </w:pPr>
          </w:p>
          <w:p w14:paraId="42246F28" w14:textId="51DAB158" w:rsidR="000A4ACE" w:rsidRPr="00D87157" w:rsidRDefault="1E0BF996" w:rsidP="18767B71">
            <w:pPr>
              <w:spacing w:after="0" w:line="240" w:lineRule="auto"/>
              <w:rPr>
                <w:rFonts w:ascii="Tahoma" w:hAnsi="Tahoma" w:cs="Tahoma"/>
              </w:rPr>
            </w:pPr>
            <w:r w:rsidRPr="30C7AF42">
              <w:rPr>
                <w:rFonts w:ascii="Tahoma" w:hAnsi="Tahoma" w:cs="Tahoma"/>
              </w:rPr>
              <w:t>Monit</w:t>
            </w:r>
            <w:r w:rsidR="2558B730" w:rsidRPr="30C7AF42">
              <w:rPr>
                <w:rFonts w:ascii="Tahoma" w:hAnsi="Tahoma" w:cs="Tahoma"/>
              </w:rPr>
              <w:t>or the teaching of PE through learning walk</w:t>
            </w:r>
            <w:r w:rsidR="1FAF235B" w:rsidRPr="30C7AF42">
              <w:rPr>
                <w:rFonts w:ascii="Tahoma" w:hAnsi="Tahoma" w:cs="Tahoma"/>
              </w:rPr>
              <w:t>s in different year</w:t>
            </w:r>
            <w:r w:rsidR="6862E22C" w:rsidRPr="30C7AF42">
              <w:rPr>
                <w:rFonts w:ascii="Tahoma" w:hAnsi="Tahoma" w:cs="Tahoma"/>
              </w:rPr>
              <w:t xml:space="preserve"> </w:t>
            </w:r>
            <w:r w:rsidR="1FAF235B" w:rsidRPr="30C7AF42">
              <w:rPr>
                <w:rFonts w:ascii="Tahoma" w:hAnsi="Tahoma" w:cs="Tahoma"/>
              </w:rPr>
              <w:t>g</w:t>
            </w:r>
            <w:r w:rsidR="38C7841D" w:rsidRPr="30C7AF42">
              <w:rPr>
                <w:rFonts w:ascii="Tahoma" w:hAnsi="Tahoma" w:cs="Tahoma"/>
              </w:rPr>
              <w:t>r</w:t>
            </w:r>
            <w:r w:rsidR="1FAF235B" w:rsidRPr="30C7AF42">
              <w:rPr>
                <w:rFonts w:ascii="Tahoma" w:hAnsi="Tahoma" w:cs="Tahoma"/>
              </w:rPr>
              <w:t>oups</w:t>
            </w:r>
          </w:p>
        </w:tc>
        <w:tc>
          <w:tcPr>
            <w:tcW w:w="1200" w:type="dxa"/>
          </w:tcPr>
          <w:p w14:paraId="53E79857" w14:textId="77777777" w:rsidR="00E17011" w:rsidRPr="00D87157" w:rsidRDefault="00D10836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D87157">
              <w:rPr>
                <w:rFonts w:ascii="Tahoma" w:hAnsi="Tahoma" w:cs="Tahoma"/>
                <w:szCs w:val="20"/>
              </w:rPr>
              <w:t>Termly</w:t>
            </w:r>
          </w:p>
          <w:p w14:paraId="61829076" w14:textId="77777777" w:rsidR="00A87323" w:rsidRPr="00D87157" w:rsidRDefault="00A87323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2BA226A1" w14:textId="77777777" w:rsidR="00A87323" w:rsidRPr="00D87157" w:rsidRDefault="00A87323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17AD93B2" w14:textId="77777777" w:rsidR="00A87323" w:rsidRPr="00D87157" w:rsidRDefault="00A87323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0DE4B5B7" w14:textId="77777777" w:rsidR="00D87157" w:rsidRDefault="00D87157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0F610C63" w14:textId="79A52AA8" w:rsidR="000A4ACE" w:rsidRPr="00D87157" w:rsidRDefault="000A4ACE" w:rsidP="521ED38B">
            <w:pPr>
              <w:spacing w:after="0" w:line="240" w:lineRule="auto"/>
              <w:rPr>
                <w:rFonts w:ascii="Tahoma" w:hAnsi="Tahoma" w:cs="Tahoma"/>
              </w:rPr>
            </w:pPr>
          </w:p>
          <w:p w14:paraId="039EEEE2" w14:textId="778FE433" w:rsidR="000A4ACE" w:rsidRPr="00D87157" w:rsidRDefault="669CACEB" w:rsidP="521ED38B">
            <w:pPr>
              <w:spacing w:after="0" w:line="240" w:lineRule="auto"/>
              <w:rPr>
                <w:rFonts w:ascii="Tahoma" w:hAnsi="Tahoma" w:cs="Tahoma"/>
              </w:rPr>
            </w:pPr>
            <w:r w:rsidRPr="30C7AF42">
              <w:rPr>
                <w:rFonts w:ascii="Tahoma" w:hAnsi="Tahoma" w:cs="Tahoma"/>
              </w:rPr>
              <w:t>Spring Term</w:t>
            </w:r>
          </w:p>
          <w:p w14:paraId="6B65BF24" w14:textId="12EE11FC" w:rsidR="000A4ACE" w:rsidRPr="00D87157" w:rsidRDefault="000A4ACE" w:rsidP="521ED38B">
            <w:pPr>
              <w:spacing w:after="0" w:line="240" w:lineRule="auto"/>
              <w:rPr>
                <w:rFonts w:ascii="Tahoma" w:hAnsi="Tahoma" w:cs="Tahoma"/>
              </w:rPr>
            </w:pPr>
          </w:p>
          <w:p w14:paraId="7B9CDFAA" w14:textId="2DD67F8E" w:rsidR="000A4ACE" w:rsidRPr="00D87157" w:rsidRDefault="000A4ACE" w:rsidP="521ED38B">
            <w:pPr>
              <w:spacing w:after="0" w:line="240" w:lineRule="auto"/>
              <w:rPr>
                <w:rFonts w:ascii="Tahoma" w:hAnsi="Tahoma" w:cs="Tahoma"/>
              </w:rPr>
            </w:pPr>
          </w:p>
          <w:p w14:paraId="5C5A6770" w14:textId="2259703A" w:rsidR="000A4ACE" w:rsidRPr="00D87157" w:rsidRDefault="000A4ACE" w:rsidP="521ED38B">
            <w:pPr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4500" w:type="dxa"/>
          </w:tcPr>
          <w:p w14:paraId="513384AB" w14:textId="2AEB79C2" w:rsidR="00E17011" w:rsidRPr="00D87157" w:rsidRDefault="00D10836" w:rsidP="2A458469">
            <w:pPr>
              <w:spacing w:after="0" w:line="240" w:lineRule="auto"/>
              <w:rPr>
                <w:rFonts w:ascii="Tahoma" w:hAnsi="Tahoma" w:cs="Tahoma"/>
              </w:rPr>
            </w:pPr>
            <w:r w:rsidRPr="2A458469">
              <w:rPr>
                <w:rFonts w:ascii="Tahoma" w:hAnsi="Tahoma" w:cs="Tahoma"/>
              </w:rPr>
              <w:t>PE discus</w:t>
            </w:r>
            <w:r w:rsidR="00A058F6" w:rsidRPr="2A458469">
              <w:rPr>
                <w:rFonts w:ascii="Tahoma" w:hAnsi="Tahoma" w:cs="Tahoma"/>
              </w:rPr>
              <w:t>sed with link governor at termly meeting</w:t>
            </w:r>
            <w:r w:rsidR="00D84999" w:rsidRPr="2A458469">
              <w:rPr>
                <w:rFonts w:ascii="Tahoma" w:hAnsi="Tahoma" w:cs="Tahoma"/>
              </w:rPr>
              <w:t>:</w:t>
            </w:r>
            <w:r w:rsidRPr="2A458469">
              <w:rPr>
                <w:rFonts w:ascii="Tahoma" w:hAnsi="Tahoma" w:cs="Tahoma"/>
              </w:rPr>
              <w:t xml:space="preserve"> </w:t>
            </w:r>
            <w:r w:rsidR="00D84999" w:rsidRPr="2A458469">
              <w:rPr>
                <w:rFonts w:ascii="Tahoma" w:hAnsi="Tahoma" w:cs="Tahoma"/>
              </w:rPr>
              <w:t>g</w:t>
            </w:r>
            <w:r w:rsidRPr="2A458469">
              <w:rPr>
                <w:rFonts w:ascii="Tahoma" w:hAnsi="Tahoma" w:cs="Tahoma"/>
              </w:rPr>
              <w:t>overnor aware</w:t>
            </w:r>
            <w:r w:rsidR="00D84999" w:rsidRPr="2A458469">
              <w:rPr>
                <w:rFonts w:ascii="Tahoma" w:hAnsi="Tahoma" w:cs="Tahoma"/>
              </w:rPr>
              <w:t xml:space="preserve"> of aims and progress and supports</w:t>
            </w:r>
            <w:r w:rsidR="00A058F6" w:rsidRPr="2A458469">
              <w:rPr>
                <w:rFonts w:ascii="Tahoma" w:hAnsi="Tahoma" w:cs="Tahoma"/>
              </w:rPr>
              <w:t xml:space="preserve">, for example </w:t>
            </w:r>
            <w:r w:rsidR="00D84999" w:rsidRPr="2A458469">
              <w:rPr>
                <w:rFonts w:ascii="Tahoma" w:hAnsi="Tahoma" w:cs="Tahoma"/>
              </w:rPr>
              <w:t xml:space="preserve">with </w:t>
            </w:r>
            <w:r w:rsidR="00A058F6" w:rsidRPr="2A458469">
              <w:rPr>
                <w:rFonts w:ascii="Tahoma" w:hAnsi="Tahoma" w:cs="Tahoma"/>
              </w:rPr>
              <w:t>pupil interviews</w:t>
            </w:r>
            <w:r w:rsidRPr="2A458469">
              <w:rPr>
                <w:rFonts w:ascii="Tahoma" w:hAnsi="Tahoma" w:cs="Tahoma"/>
              </w:rPr>
              <w:t>.</w:t>
            </w:r>
          </w:p>
          <w:p w14:paraId="36FEB5B0" w14:textId="77777777" w:rsidR="000052D8" w:rsidRPr="00D87157" w:rsidRDefault="000052D8" w:rsidP="30C7AF42">
            <w:pPr>
              <w:spacing w:after="0" w:line="240" w:lineRule="auto"/>
              <w:rPr>
                <w:rFonts w:ascii="Tahoma" w:hAnsi="Tahoma" w:cs="Tahoma"/>
              </w:rPr>
            </w:pPr>
          </w:p>
          <w:p w14:paraId="502C4CC1" w14:textId="4F056D5A" w:rsidR="30C7AF42" w:rsidRDefault="30C7AF42" w:rsidP="30C7AF42">
            <w:pPr>
              <w:spacing w:after="0" w:line="240" w:lineRule="auto"/>
              <w:rPr>
                <w:rFonts w:ascii="Tahoma" w:hAnsi="Tahoma" w:cs="Tahoma"/>
              </w:rPr>
            </w:pPr>
          </w:p>
          <w:p w14:paraId="2D4E90CF" w14:textId="06FC1B16" w:rsidR="2B23F65F" w:rsidRDefault="2B23F65F" w:rsidP="30C7AF42">
            <w:pPr>
              <w:spacing w:after="0" w:line="240" w:lineRule="auto"/>
              <w:rPr>
                <w:rFonts w:ascii="Tahoma" w:hAnsi="Tahoma" w:cs="Tahoma"/>
              </w:rPr>
            </w:pPr>
            <w:r w:rsidRPr="30C7AF42">
              <w:rPr>
                <w:rFonts w:ascii="Tahoma" w:hAnsi="Tahoma" w:cs="Tahoma"/>
              </w:rPr>
              <w:t>Standards of teaching are maintained across the school, including coaching staff, and any training a</w:t>
            </w:r>
            <w:r w:rsidR="589EB08E" w:rsidRPr="30C7AF42">
              <w:rPr>
                <w:rFonts w:ascii="Tahoma" w:hAnsi="Tahoma" w:cs="Tahoma"/>
              </w:rPr>
              <w:t>reas are identified.</w:t>
            </w:r>
          </w:p>
          <w:p w14:paraId="4C529513" w14:textId="4C84B72D" w:rsidR="30C7AF42" w:rsidRDefault="30C7AF42" w:rsidP="30C7AF42">
            <w:pPr>
              <w:spacing w:after="0" w:line="240" w:lineRule="auto"/>
              <w:rPr>
                <w:rFonts w:ascii="Tahoma" w:hAnsi="Tahoma" w:cs="Tahoma"/>
              </w:rPr>
            </w:pPr>
          </w:p>
          <w:p w14:paraId="031D02DB" w14:textId="08A5CB7E" w:rsidR="00A058F6" w:rsidRPr="00D87157" w:rsidRDefault="00A058F6" w:rsidP="18767B71">
            <w:pPr>
              <w:spacing w:after="0" w:line="240" w:lineRule="auto"/>
              <w:rPr>
                <w:rFonts w:ascii="Arial" w:hAnsi="Arial" w:cs="Arial"/>
              </w:rPr>
            </w:pPr>
          </w:p>
          <w:p w14:paraId="7196D064" w14:textId="122DFBDF" w:rsidR="00D87157" w:rsidRDefault="51E0D8D2" w:rsidP="00F22B9F">
            <w:pPr>
              <w:spacing w:after="0" w:line="240" w:lineRule="auto"/>
              <w:rPr>
                <w:rFonts w:ascii="Arial" w:hAnsi="Arial" w:cs="Arial"/>
              </w:rPr>
            </w:pPr>
            <w:r w:rsidRPr="30C7AF42">
              <w:rPr>
                <w:rFonts w:ascii="Arial" w:hAnsi="Arial" w:cs="Arial"/>
              </w:rPr>
              <w:t xml:space="preserve">  </w:t>
            </w:r>
          </w:p>
          <w:p w14:paraId="6D072C0D" w14:textId="4BC123F2" w:rsidR="000A4ACE" w:rsidRDefault="000A4ACE" w:rsidP="00F22B9F">
            <w:pPr>
              <w:spacing w:after="0" w:line="240" w:lineRule="auto"/>
              <w:rPr>
                <w:rFonts w:ascii="Arial" w:hAnsi="Arial" w:cs="Arial"/>
              </w:rPr>
            </w:pPr>
          </w:p>
          <w:p w14:paraId="48A21919" w14:textId="77777777" w:rsidR="000A4ACE" w:rsidRDefault="000A4ACE" w:rsidP="00F22B9F">
            <w:pPr>
              <w:spacing w:after="0" w:line="240" w:lineRule="auto"/>
              <w:rPr>
                <w:rFonts w:ascii="Arial" w:hAnsi="Arial" w:cs="Arial"/>
              </w:rPr>
            </w:pPr>
          </w:p>
          <w:p w14:paraId="1E7E4084" w14:textId="484841F0" w:rsidR="3CAF85A7" w:rsidRDefault="3CAF85A7" w:rsidP="521ED38B">
            <w:pPr>
              <w:spacing w:after="0" w:line="240" w:lineRule="auto"/>
              <w:rPr>
                <w:rFonts w:ascii="Arial" w:hAnsi="Arial" w:cs="Arial"/>
              </w:rPr>
            </w:pPr>
          </w:p>
          <w:p w14:paraId="3E4A66D3" w14:textId="72BC64A1" w:rsidR="000A4ACE" w:rsidRPr="00D87157" w:rsidRDefault="000A4ACE" w:rsidP="00F22B9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66" w:type="dxa"/>
          </w:tcPr>
          <w:p w14:paraId="32A3605C" w14:textId="77777777" w:rsidR="00E17011" w:rsidRPr="00D87157" w:rsidRDefault="00D10836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  <w:r w:rsidRPr="00D87157">
              <w:rPr>
                <w:rFonts w:ascii="Tahoma" w:hAnsi="Tahoma" w:cs="Tahoma"/>
                <w:szCs w:val="20"/>
              </w:rPr>
              <w:lastRenderedPageBreak/>
              <w:t>Time</w:t>
            </w:r>
          </w:p>
          <w:p w14:paraId="6BD18F9B" w14:textId="77777777" w:rsidR="00391473" w:rsidRPr="00D87157" w:rsidRDefault="00391473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238601FE" w14:textId="77777777" w:rsidR="00391473" w:rsidRPr="00D87157" w:rsidRDefault="00391473" w:rsidP="00C56F10">
            <w:pPr>
              <w:spacing w:after="0" w:line="240" w:lineRule="auto"/>
              <w:rPr>
                <w:rFonts w:ascii="Tahoma" w:hAnsi="Tahoma" w:cs="Tahoma"/>
                <w:szCs w:val="20"/>
              </w:rPr>
            </w:pPr>
          </w:p>
          <w:p w14:paraId="16229E8E" w14:textId="3F47C220" w:rsidR="002F5D2E" w:rsidRPr="000A4ACE" w:rsidRDefault="002F5D2E" w:rsidP="521ED38B">
            <w:pPr>
              <w:spacing w:after="0" w:line="240" w:lineRule="auto"/>
              <w:rPr>
                <w:rFonts w:ascii="Tahoma" w:hAnsi="Tahoma" w:cs="Tahoma"/>
              </w:rPr>
            </w:pPr>
          </w:p>
          <w:p w14:paraId="63FCEB3F" w14:textId="19E1F4AB" w:rsidR="002F5D2E" w:rsidRPr="000A4ACE" w:rsidRDefault="002F5D2E" w:rsidP="521ED38B">
            <w:pPr>
              <w:spacing w:after="0" w:line="240" w:lineRule="auto"/>
              <w:rPr>
                <w:rFonts w:ascii="Tahoma" w:hAnsi="Tahoma" w:cs="Tahoma"/>
              </w:rPr>
            </w:pPr>
          </w:p>
          <w:p w14:paraId="5293A889" w14:textId="3F413F79" w:rsidR="002F5D2E" w:rsidRPr="000A4ACE" w:rsidRDefault="002F5D2E" w:rsidP="521ED38B">
            <w:pPr>
              <w:spacing w:after="0" w:line="240" w:lineRule="auto"/>
              <w:rPr>
                <w:rFonts w:ascii="Tahoma" w:hAnsi="Tahoma" w:cs="Tahoma"/>
              </w:rPr>
            </w:pPr>
          </w:p>
          <w:p w14:paraId="3343BFF0" w14:textId="713CBD11" w:rsidR="002F5D2E" w:rsidRPr="000A4ACE" w:rsidRDefault="002F5D2E" w:rsidP="521ED38B">
            <w:pPr>
              <w:spacing w:after="0" w:line="240" w:lineRule="auto"/>
              <w:rPr>
                <w:rFonts w:ascii="Tahoma" w:hAnsi="Tahoma" w:cs="Tahoma"/>
              </w:rPr>
            </w:pPr>
          </w:p>
          <w:p w14:paraId="30611D33" w14:textId="0B768AB7" w:rsidR="002F5D2E" w:rsidRPr="000A4ACE" w:rsidRDefault="42A090F6" w:rsidP="2A458469">
            <w:pPr>
              <w:spacing w:after="0" w:line="240" w:lineRule="auto"/>
              <w:rPr>
                <w:rFonts w:ascii="Tahoma" w:hAnsi="Tahoma" w:cs="Tahoma"/>
              </w:rPr>
            </w:pPr>
            <w:r w:rsidRPr="521ED38B">
              <w:rPr>
                <w:rFonts w:ascii="Tahoma" w:hAnsi="Tahoma" w:cs="Tahoma"/>
              </w:rPr>
              <w:t>Time</w:t>
            </w:r>
          </w:p>
        </w:tc>
      </w:tr>
    </w:tbl>
    <w:p w14:paraId="3041E394" w14:textId="77777777" w:rsidR="00731CD3" w:rsidRPr="00D87157" w:rsidRDefault="00731CD3">
      <w:pPr>
        <w:rPr>
          <w:sz w:val="24"/>
        </w:rPr>
      </w:pPr>
    </w:p>
    <w:sectPr w:rsidR="00731CD3" w:rsidRPr="00D87157" w:rsidSect="00391473">
      <w:headerReference w:type="default" r:id="rId7"/>
      <w:pgSz w:w="16838" w:h="11906" w:orient="landscape"/>
      <w:pgMar w:top="180" w:right="1440" w:bottom="180" w:left="1440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C6D796" w14:textId="77777777" w:rsidR="002120CC" w:rsidRDefault="002120CC" w:rsidP="00E17011">
      <w:pPr>
        <w:spacing w:after="0" w:line="240" w:lineRule="auto"/>
      </w:pPr>
      <w:r>
        <w:separator/>
      </w:r>
    </w:p>
  </w:endnote>
  <w:endnote w:type="continuationSeparator" w:id="0">
    <w:p w14:paraId="6E1831B3" w14:textId="77777777" w:rsidR="002120CC" w:rsidRDefault="002120CC" w:rsidP="00E17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E11D2A" w14:textId="77777777" w:rsidR="002120CC" w:rsidRDefault="002120CC" w:rsidP="00E17011">
      <w:pPr>
        <w:spacing w:after="0" w:line="240" w:lineRule="auto"/>
      </w:pPr>
      <w:r>
        <w:separator/>
      </w:r>
    </w:p>
  </w:footnote>
  <w:footnote w:type="continuationSeparator" w:id="0">
    <w:p w14:paraId="31126E5D" w14:textId="77777777" w:rsidR="002120CC" w:rsidRDefault="002120CC" w:rsidP="00E17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B00AE" w14:textId="77777777" w:rsidR="002120CC" w:rsidRDefault="001216E9">
    <w:pPr>
      <w:pStyle w:val="Header"/>
    </w:pPr>
    <w:r w:rsidRPr="00E17011">
      <w:rPr>
        <w:rFonts w:ascii="Times New Roman" w:hAnsi="Times New Roman"/>
        <w:noProof/>
        <w:sz w:val="24"/>
        <w:szCs w:val="20"/>
        <w:lang w:eastAsia="en-GB"/>
      </w:rPr>
      <w:drawing>
        <wp:inline distT="0" distB="0" distL="0" distR="0" wp14:anchorId="6EA45CF0" wp14:editId="07777777">
          <wp:extent cx="752475" cy="8382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C55308"/>
    <w:multiLevelType w:val="hybridMultilevel"/>
    <w:tmpl w:val="273CA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3E43AD"/>
    <w:multiLevelType w:val="hybridMultilevel"/>
    <w:tmpl w:val="07B62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265"/>
    <w:rsid w:val="000052D8"/>
    <w:rsid w:val="0006266F"/>
    <w:rsid w:val="00070BF2"/>
    <w:rsid w:val="00077C89"/>
    <w:rsid w:val="000A4ACE"/>
    <w:rsid w:val="000B5265"/>
    <w:rsid w:val="000D7D82"/>
    <w:rsid w:val="001216E9"/>
    <w:rsid w:val="0013659C"/>
    <w:rsid w:val="001503CA"/>
    <w:rsid w:val="001A495A"/>
    <w:rsid w:val="002120CC"/>
    <w:rsid w:val="0022118D"/>
    <w:rsid w:val="002370E4"/>
    <w:rsid w:val="002F5D2E"/>
    <w:rsid w:val="00391473"/>
    <w:rsid w:val="004D2EFB"/>
    <w:rsid w:val="004F5E84"/>
    <w:rsid w:val="0053335E"/>
    <w:rsid w:val="00554E90"/>
    <w:rsid w:val="005950D0"/>
    <w:rsid w:val="005960D2"/>
    <w:rsid w:val="005C134E"/>
    <w:rsid w:val="00611817"/>
    <w:rsid w:val="00657297"/>
    <w:rsid w:val="006740FD"/>
    <w:rsid w:val="006B7943"/>
    <w:rsid w:val="006B7BF6"/>
    <w:rsid w:val="00731CD3"/>
    <w:rsid w:val="00844567"/>
    <w:rsid w:val="00910292"/>
    <w:rsid w:val="009A15B1"/>
    <w:rsid w:val="009E0639"/>
    <w:rsid w:val="009E5CBD"/>
    <w:rsid w:val="00A058F6"/>
    <w:rsid w:val="00A25804"/>
    <w:rsid w:val="00A27BF2"/>
    <w:rsid w:val="00A87323"/>
    <w:rsid w:val="00AD2D55"/>
    <w:rsid w:val="00AF482D"/>
    <w:rsid w:val="00B45849"/>
    <w:rsid w:val="00B86346"/>
    <w:rsid w:val="00BE3E08"/>
    <w:rsid w:val="00C04C50"/>
    <w:rsid w:val="00C105F1"/>
    <w:rsid w:val="00C334BC"/>
    <w:rsid w:val="00C56F10"/>
    <w:rsid w:val="00CB7A0C"/>
    <w:rsid w:val="00D10836"/>
    <w:rsid w:val="00D42775"/>
    <w:rsid w:val="00D84999"/>
    <w:rsid w:val="00D87157"/>
    <w:rsid w:val="00E17011"/>
    <w:rsid w:val="00F22B9F"/>
    <w:rsid w:val="00FB0EE8"/>
    <w:rsid w:val="02481D7A"/>
    <w:rsid w:val="047136DA"/>
    <w:rsid w:val="0607017D"/>
    <w:rsid w:val="0619A35A"/>
    <w:rsid w:val="06731B8D"/>
    <w:rsid w:val="067909E8"/>
    <w:rsid w:val="094248FB"/>
    <w:rsid w:val="0A0D51BE"/>
    <w:rsid w:val="0B0E74BE"/>
    <w:rsid w:val="0B6CE064"/>
    <w:rsid w:val="0C764301"/>
    <w:rsid w:val="0CFBE651"/>
    <w:rsid w:val="0D09D0B9"/>
    <w:rsid w:val="0F621EB0"/>
    <w:rsid w:val="115C9D79"/>
    <w:rsid w:val="18767B71"/>
    <w:rsid w:val="19C8CD9F"/>
    <w:rsid w:val="1D1B582D"/>
    <w:rsid w:val="1D7154E4"/>
    <w:rsid w:val="1E0BF996"/>
    <w:rsid w:val="1ED747FB"/>
    <w:rsid w:val="1EDB460A"/>
    <w:rsid w:val="1FAF235B"/>
    <w:rsid w:val="220376A0"/>
    <w:rsid w:val="22556C40"/>
    <w:rsid w:val="2287A8C2"/>
    <w:rsid w:val="251EC441"/>
    <w:rsid w:val="2558B730"/>
    <w:rsid w:val="270DE3A7"/>
    <w:rsid w:val="28EE3F26"/>
    <w:rsid w:val="2A458469"/>
    <w:rsid w:val="2B23F65F"/>
    <w:rsid w:val="2BE94250"/>
    <w:rsid w:val="2C08DD8D"/>
    <w:rsid w:val="2D8512B1"/>
    <w:rsid w:val="2DB75E20"/>
    <w:rsid w:val="2E5AAA60"/>
    <w:rsid w:val="2F2BDEE1"/>
    <w:rsid w:val="30C7AF42"/>
    <w:rsid w:val="3208E0C8"/>
    <w:rsid w:val="32A3EDA3"/>
    <w:rsid w:val="34B6BB68"/>
    <w:rsid w:val="36022D01"/>
    <w:rsid w:val="371DC869"/>
    <w:rsid w:val="3762348B"/>
    <w:rsid w:val="379DFD62"/>
    <w:rsid w:val="38B998CA"/>
    <w:rsid w:val="38C7841D"/>
    <w:rsid w:val="3ABF3E40"/>
    <w:rsid w:val="3CAF85A7"/>
    <w:rsid w:val="3D9B367B"/>
    <w:rsid w:val="3F65BB44"/>
    <w:rsid w:val="42A090F6"/>
    <w:rsid w:val="449C70FA"/>
    <w:rsid w:val="463B6904"/>
    <w:rsid w:val="4730DDEA"/>
    <w:rsid w:val="48D7AA1A"/>
    <w:rsid w:val="48FBDD09"/>
    <w:rsid w:val="4A11C595"/>
    <w:rsid w:val="4C2E5FD0"/>
    <w:rsid w:val="4CD6FC1D"/>
    <w:rsid w:val="51E0D8D2"/>
    <w:rsid w:val="521ED38B"/>
    <w:rsid w:val="549BCA47"/>
    <w:rsid w:val="556448CF"/>
    <w:rsid w:val="567DDE63"/>
    <w:rsid w:val="57B2CC4D"/>
    <w:rsid w:val="5816CAAE"/>
    <w:rsid w:val="589EB08E"/>
    <w:rsid w:val="59B57F25"/>
    <w:rsid w:val="5B514F86"/>
    <w:rsid w:val="5C451279"/>
    <w:rsid w:val="5CED1FE7"/>
    <w:rsid w:val="60B7DEF7"/>
    <w:rsid w:val="63265C68"/>
    <w:rsid w:val="6509878A"/>
    <w:rsid w:val="669CACEB"/>
    <w:rsid w:val="6727207B"/>
    <w:rsid w:val="6837C014"/>
    <w:rsid w:val="6862E22C"/>
    <w:rsid w:val="68B0A53A"/>
    <w:rsid w:val="6A4959F4"/>
    <w:rsid w:val="74E03E19"/>
    <w:rsid w:val="767C0E7A"/>
    <w:rsid w:val="77A5D670"/>
    <w:rsid w:val="78475651"/>
    <w:rsid w:val="79E25C82"/>
    <w:rsid w:val="7E29B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91AFA9"/>
  <w15:chartTrackingRefBased/>
  <w15:docId w15:val="{812C15A0-7E46-41E9-86BC-ADBCD19F6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2EF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7B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63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86346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E1701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1701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701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1701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Subject: Literacy</vt:lpstr>
    </vt:vector>
  </TitlesOfParts>
  <Company>Offley Primary School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Subject: Literacy</dc:title>
  <dc:subject/>
  <dc:creator>Ian</dc:creator>
  <cp:keywords/>
  <cp:lastModifiedBy>Jane Grieves (Teacher)</cp:lastModifiedBy>
  <cp:revision>2</cp:revision>
  <cp:lastPrinted>2018-11-29T08:24:00Z</cp:lastPrinted>
  <dcterms:created xsi:type="dcterms:W3CDTF">2023-11-30T13:54:00Z</dcterms:created>
  <dcterms:modified xsi:type="dcterms:W3CDTF">2023-11-30T13:54:00Z</dcterms:modified>
</cp:coreProperties>
</file>